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GoBack"/>
      <w:bookmarkEnd w:id="0"/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Protokół z sesji XVII </w:t>
      </w:r>
    </w:p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sesja Rady Miejskiej w Mieszkowicach</w:t>
      </w:r>
    </w:p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data posiedzenia: 28-12-2020</w:t>
      </w:r>
    </w:p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miejsce posiedzenia: Sala posiedzeń Urzędu Miejskiego w Mieszkowicach.</w:t>
      </w:r>
    </w:p>
    <w:p w:rsidR="005605CA" w:rsidRDefault="005605CA" w:rsidP="005605CA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pl-PL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1 a – </w:t>
      </w:r>
    </w:p>
    <w:p w:rsidR="005605CA" w:rsidRPr="0062665F" w:rsidRDefault="00FE7741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Obrady XVII</w:t>
      </w:r>
      <w:r w:rsidR="005605CA" w:rsidRPr="0062665F">
        <w:rPr>
          <w:rFonts w:ascii="Times New Roman" w:hAnsi="Times New Roman" w:cs="Times New Roman"/>
          <w:bCs/>
          <w:sz w:val="28"/>
          <w:szCs w:val="28"/>
        </w:rPr>
        <w:t xml:space="preserve"> sesji Rady Miejskiej w Mieszkowicach otworzył i obradom przewodniczył Pan Zbigniew Kmiecik </w:t>
      </w:r>
      <w:r w:rsidR="005605CA" w:rsidRPr="0062665F">
        <w:rPr>
          <w:rFonts w:ascii="Times New Roman" w:eastAsia="Times New Roman" w:hAnsi="Times New Roman" w:cs="Times New Roman"/>
          <w:sz w:val="28"/>
          <w:szCs w:val="28"/>
          <w:lang w:eastAsia="pl-PL"/>
        </w:rPr>
        <w:t>Przewodniczący Rady Miejskiej w Mieszkowicach, który na podstawie listy obecności stwierdził prawomocność obrad sesji. Na stan rady – 15 radnych na sesji obecnych j</w:t>
      </w:r>
      <w:r w:rsid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est 12</w:t>
      </w:r>
      <w:r w:rsidR="005605CA" w:rsidRPr="0062665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radnych, co stanowi quorum. </w:t>
      </w:r>
      <w:r w:rsidR="005605CA"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Następnie powitał radnych, Pana Andrzeja Salwę Burmistrza Mieszkowic, Panią Bożenę Misiewicz Skarbnika Gminy, Panią Gabrielę Kotowicz Zastępcę Burmistrza Mieszkowic</w:t>
      </w:r>
      <w:r w:rsidR="005605C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</w:t>
      </w:r>
      <w:r w:rsidR="005605CA"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05CA" w:rsidRPr="005605CA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05CA">
        <w:rPr>
          <w:rFonts w:ascii="Times New Roman" w:hAnsi="Times New Roman" w:cs="Times New Roman"/>
          <w:b/>
          <w:sz w:val="28"/>
          <w:szCs w:val="28"/>
        </w:rPr>
        <w:t>Pkt 1 b –</w:t>
      </w:r>
    </w:p>
    <w:p w:rsidR="005605CA" w:rsidRPr="005605CA" w:rsidRDefault="005605CA" w:rsidP="005605CA">
      <w:pPr>
        <w:pStyle w:val="Bezodstpw"/>
        <w:rPr>
          <w:b/>
          <w:bCs/>
          <w:sz w:val="28"/>
          <w:szCs w:val="28"/>
        </w:rPr>
      </w:pPr>
      <w:r w:rsidRPr="005605CA">
        <w:rPr>
          <w:sz w:val="28"/>
          <w:szCs w:val="28"/>
        </w:rPr>
        <w:t xml:space="preserve">W dalszej kolejności Pan Zbigniew Kmiecik Przewodniczący Rady Miejskiej                                      w Mieszkowicach, powiedział, że przed sesją radni otrzymali porządek obrad, z którym się zapoznali. Następnie Przewodniczący zaproponował zmianę do porządku obrad </w:t>
      </w:r>
      <w:r>
        <w:rPr>
          <w:sz w:val="28"/>
          <w:szCs w:val="28"/>
        </w:rPr>
        <w:t>o wprowadzenie w pkt</w:t>
      </w:r>
      <w:r w:rsidRPr="005605CA">
        <w:rPr>
          <w:sz w:val="28"/>
          <w:szCs w:val="28"/>
        </w:rPr>
        <w:t xml:space="preserve">  XIII. Ustanowienie uchwały rady w sprawie wyboru metody ustalenia opłaty za gospodarowanie odpadami komunalnymi oraz ustalenia wysokości stawek tej opłaty.</w:t>
      </w:r>
    </w:p>
    <w:p w:rsidR="005605CA" w:rsidRDefault="005605CA" w:rsidP="005605C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Przyjęcie zmian do porządku obrad.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to przedmiot głosowania (w. bezwzględna)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12 - Cywiński Patryk; Domaradzki Henryk; Dorywalska Bożena; Haniszewski Wiesław;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5605CA" w:rsidRP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5605CA" w:rsidRP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Głosowanie nad porządkiem sesji wraz z wprowadzoną zmianą.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to przedmiot głosowania (w. bezwzględna)</w:t>
      </w:r>
    </w:p>
    <w:p w:rsidR="005605CA" w:rsidRP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12 - Cywiński Patryk; Domaradzki Henryk; Dorywalska Bożena; Haniszewski Wiesław;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5605CA" w:rsidRP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Porządek po zmianach przedstawia się następująco:</w:t>
      </w:r>
    </w:p>
    <w:p w:rsidR="005605CA" w:rsidRP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I. Sprawy regulaminowe: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otwarcie obrad i stwierdzenie quorum,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b/ przyjęcie zmian do porządku obrad,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c/ przyjęcie protokołów z obrad XV i XVI sesji Rady Miejskiej w Mieszkowicach,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 xml:space="preserve">d/ informacja Burmistrza Mieszkowic z działalności międzysesyjnej.                                            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 xml:space="preserve">II. Interpelacje i zapytania radnych.   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III. Ustanowienie uchwały rady w sprawie zmian w budżecie Gminy Mieszkowice na 2020 r.: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opinie komisji,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b/ dyskusja,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c/ podjęcie uchwały.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IV. Ustanowienie uchwały rady w sprawie zmiany Wieloletniej Prognozy F</w:t>
      </w:r>
      <w:r>
        <w:rPr>
          <w:sz w:val="28"/>
          <w:szCs w:val="28"/>
        </w:rPr>
        <w:t>inansowej</w:t>
      </w:r>
      <w:r w:rsidRPr="005605CA">
        <w:rPr>
          <w:sz w:val="28"/>
          <w:szCs w:val="28"/>
        </w:rPr>
        <w:t xml:space="preserve"> na lata 2020-2030: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opinie komisji,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b/ dyskusja,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c/ podjęcie uchwały.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 xml:space="preserve">V. Ustanowienie uchwały rady w sprawie uchwalenia budżetu Gminy Mieszkowice na rok 2021:        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przedstawienie opinii  komisji rady opiniujących projekt uchwały budżetowej: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- Oświaty Kultury, Sportu, Opieki Zdrowotnej i Opieki Społecznej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- Rewizyjnej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b/ dyskusja,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 xml:space="preserve">c) przedstawienie opinii Komisji Budżetu, Rozwoju Gospodarczego i Przestrzegania Prawa opiniującej projekt uchwały budżetowej, 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d/ przedstawienie opinii Składu Orzekającego Regionalnej Izby Obrachunkowej w Szczecinie o przedłożonym projekcie uchwały budżetowej Gminy Mieszkowice na rok 2021,  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e/ wystąpienie Burmistrza Mieszkowic,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f/ debata nad projektem uchwały rady w sprawie uchwa</w:t>
      </w:r>
      <w:r>
        <w:rPr>
          <w:sz w:val="28"/>
          <w:szCs w:val="28"/>
        </w:rPr>
        <w:t>lenia budżetu Gminy Mieszkowice</w:t>
      </w:r>
      <w:r w:rsidRPr="005605CA">
        <w:rPr>
          <w:sz w:val="28"/>
          <w:szCs w:val="28"/>
        </w:rPr>
        <w:t xml:space="preserve"> na rok 2021,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g/ głosowanie zmian spełniających wymogi formalno-prawne: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- zgłoszonych przez poszczególne komisje,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- zgłoszonych przez Burmistrza Mieszkowic,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- zgłoszonych  przez  radnych na sesji,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h/ podjęcie uchwały.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VI. Ustanowienie uchwały rady w sprawie Wieloletniej Prognozy Finansowej Gminy Mieszkowice na lata 2021- 2030: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opinie komisji,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lastRenderedPageBreak/>
        <w:t>b/opinia Składu Orzekającego Regionalnej Izby Obrachunkowej w Szczecinie                                         o przedłożonym projekcie uchwały w sprawie zmiany wieloletniej prognozy finansowej Gminy Mieszkowice na lata 2021-2030: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c/ dyskusja,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d/ podjęcie uchwały.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VII. Ustanowienie uchwały rady w sprawie planu sesji Rady Miejskiej w Mieszkowicach na 2021 r.: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opinie komisji,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b/ dyskusja,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c/ podjęcie uchwały.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VIII. Ustanowienie uchwały rady w sprawie wyrażenia zgody na nieodpłatne nabycie nieruchomości gruntowej niezabudowanej na własność Gminy Mieszkowice: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opinie komisji,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b/ dyskusja,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c/ podjęcie uchwały.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IX. Ustanowienie uchwały rady w sprawie przyjęcia Gminnego Progra</w:t>
      </w:r>
      <w:r>
        <w:rPr>
          <w:sz w:val="28"/>
          <w:szCs w:val="28"/>
        </w:rPr>
        <w:t xml:space="preserve">mu Profilaktyki </w:t>
      </w:r>
      <w:r w:rsidRPr="005605CA">
        <w:rPr>
          <w:sz w:val="28"/>
          <w:szCs w:val="28"/>
        </w:rPr>
        <w:t>i Rozwiązywania Problemów Alkoholowych w Gminie Mieszkowice na 2021 r.: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opinie komisji,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b/ dyskusja,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c/ podjęcie uchwały.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X. Ustanowienie uchwały rady w sprawie wyrażenia zgody na udzielenie bonifikaty od ceny sprzedaży nieruchomości stanowiącej własność Gminy Mieszkowice: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opinie komisji,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b/ dyskusja,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c/ podjęcie uchwały.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XI. Ustanowienie uchwały rady w sprawie przyjęcia Gminnego Programu Przeciwdziałaniu Narkomanii na lata 2021-2024: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opinie komisji,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b/ dyskusja,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c/ podjęcie uchwały.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XII. Ustanowienie uchwały rady w sprawie wyznaczenia obszaru i granic aglomeracji Mieszkowice: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opinie komisji,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b/ dyskusja,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c/ podjęcie uchwały.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XIII. Ustanowienie uchwały rady w sprawie wyboru metody ustalenia opłaty za gospodarowanie odpadami komunalnymi oraz ustalenia wysokości stawek tej opłaty: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a/ dyskusja,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b/ podjęcie uchwały.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lastRenderedPageBreak/>
        <w:t>XIV. Wolne wnioski.</w:t>
      </w:r>
    </w:p>
    <w:p w:rsidR="005605CA" w:rsidRPr="005605CA" w:rsidRDefault="005605CA" w:rsidP="005605CA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>XV. Zamknięcie obrad sesji.</w:t>
      </w:r>
    </w:p>
    <w:p w:rsidR="005605CA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1 c – </w:t>
      </w:r>
    </w:p>
    <w:p w:rsidR="005605CA" w:rsidRPr="0062665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Przewodniczący Rady Miejskiej Pan Zbigniew Kmiecik poinformował, że został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y sporządzone protokoły</w:t>
      </w:r>
      <w:r w:rsidR="004421E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z przebiegu obrad XV i XVI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sesji Rady Miejskiej w Mieszkowicach. Następnie zwrócił się do rady z zapytaniem czy są uwagi do </w:t>
      </w:r>
      <w:r w:rsidR="004421E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ich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treści? Uwag nie zgłoszono. Przewodniczący Pan </w:t>
      </w:r>
      <w:r w:rsidR="004421E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Zbigniew Kmiecik poddał protokoły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pod głosowanie. </w:t>
      </w:r>
    </w:p>
    <w:p w:rsidR="005605CA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</w:pPr>
    </w:p>
    <w:p w:rsidR="005605CA" w:rsidRPr="0062665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</w:pPr>
      <w:r w:rsidRPr="0062665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 xml:space="preserve">Przyjęcie </w:t>
      </w:r>
      <w:r w:rsidR="004421E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protokołu z przebiegu obrad XV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 xml:space="preserve"> sesji Rady Miejskiej </w:t>
      </w:r>
      <w:r w:rsidR="004421E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 xml:space="preserve">                                              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w Mieszkowicach.</w:t>
      </w:r>
    </w:p>
    <w:p w:rsidR="004421EF" w:rsidRDefault="004421EF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</w:p>
    <w:p w:rsidR="004421EF" w:rsidRDefault="004421EF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4421EF" w:rsidRDefault="004421EF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Cywiński Patryk; Domaradzki Henryk; Dorywalska Bożena; Haniszewski Wiesław;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4421EF" w:rsidRPr="004421EF" w:rsidRDefault="004421EF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4421EF" w:rsidRPr="004421EF" w:rsidRDefault="004421EF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4421EF" w:rsidRPr="0062665F" w:rsidRDefault="004421EF" w:rsidP="00442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</w:pPr>
      <w:r w:rsidRPr="0062665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 xml:space="preserve">Przyjęcie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protokołu z przebiegu obrad XVI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 xml:space="preserve"> sesji Rady Miejskiej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 xml:space="preserve">                                             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w Mieszkowicach.</w:t>
      </w:r>
    </w:p>
    <w:p w:rsidR="004421EF" w:rsidRDefault="004421EF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przyjęto przedmiot głosowania (w.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zwykła)obecni: 12 (nieoddane: 0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3</w:t>
      </w:r>
    </w:p>
    <w:p w:rsidR="004421EF" w:rsidRDefault="004421EF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12 - Cywiński Patryk; Domaradzki Henryk; Dorywalska Bożena; Haniszewski Wiesław;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</w:p>
    <w:p w:rsidR="004421EF" w:rsidRPr="004421EF" w:rsidRDefault="004421EF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4421EF" w:rsidRPr="004421EF" w:rsidRDefault="004421EF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WSTRZYMAŁO SIĘ - 0</w:t>
      </w:r>
    </w:p>
    <w:p w:rsidR="004421EF" w:rsidRDefault="004421EF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Pkt 1 d- 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Informację z działalności międzysesyjnej organu wykonawczego Gminy Mieszkowice w okresie od </w:t>
      </w:r>
      <w:r w:rsid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30 października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2020 r. do </w:t>
      </w:r>
      <w:r w:rsid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23 grudnia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2020 r. przedstawił Pan Andrzej Salwa Burmistrz Mieszkowic. Zapoznał również z terminami i celem jego wyjazdów służbowych. 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Informacja stanowi załącznik do protokołu. </w:t>
      </w:r>
    </w:p>
    <w:p w:rsidR="005605CA" w:rsidRPr="004421EF" w:rsidRDefault="005605CA" w:rsidP="005605CA">
      <w:pPr>
        <w:pStyle w:val="Zawartotabeli"/>
        <w:tabs>
          <w:tab w:val="left" w:pos="284"/>
        </w:tabs>
        <w:snapToGrid w:val="0"/>
        <w:spacing w:line="276" w:lineRule="auto"/>
        <w:jc w:val="both"/>
        <w:rPr>
          <w:b/>
          <w:i w:val="0"/>
          <w:iCs w:val="0"/>
          <w:sz w:val="28"/>
          <w:szCs w:val="28"/>
        </w:rPr>
      </w:pPr>
      <w:r w:rsidRPr="004421EF">
        <w:rPr>
          <w:b/>
          <w:i w:val="0"/>
          <w:iCs w:val="0"/>
          <w:sz w:val="28"/>
          <w:szCs w:val="28"/>
        </w:rPr>
        <w:t>(szczegółowe zapisy wypowiedzi zawarte są na nośniku elektronicznym)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5605CA" w:rsidRPr="0062665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2665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Pkt 2</w:t>
      </w: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Interpelacje i zapytania radnych </w:t>
      </w:r>
    </w:p>
    <w:p w:rsidR="004421EF" w:rsidRDefault="004421EF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Interpelacji nie zgłoszono.</w:t>
      </w: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665F">
        <w:rPr>
          <w:rFonts w:ascii="Times New Roman" w:hAnsi="Times New Roman" w:cs="Times New Roman"/>
          <w:bCs/>
          <w:sz w:val="28"/>
          <w:szCs w:val="28"/>
        </w:rPr>
        <w:t xml:space="preserve">Wykaz </w:t>
      </w:r>
      <w:r w:rsidR="004421EF">
        <w:rPr>
          <w:rFonts w:ascii="Times New Roman" w:hAnsi="Times New Roman" w:cs="Times New Roman"/>
          <w:bCs/>
          <w:sz w:val="28"/>
          <w:szCs w:val="28"/>
        </w:rPr>
        <w:t xml:space="preserve">wszystkich </w:t>
      </w:r>
      <w:r w:rsidRPr="0062665F">
        <w:rPr>
          <w:rFonts w:ascii="Times New Roman" w:hAnsi="Times New Roman" w:cs="Times New Roman"/>
          <w:bCs/>
          <w:sz w:val="28"/>
          <w:szCs w:val="28"/>
        </w:rPr>
        <w:t>interpelacji i zapytań</w:t>
      </w:r>
      <w:r w:rsidR="004421EF">
        <w:rPr>
          <w:rFonts w:ascii="Times New Roman" w:hAnsi="Times New Roman" w:cs="Times New Roman"/>
          <w:bCs/>
          <w:sz w:val="28"/>
          <w:szCs w:val="28"/>
        </w:rPr>
        <w:t xml:space="preserve"> na stronie</w:t>
      </w:r>
      <w:r w:rsidRPr="0062665F">
        <w:rPr>
          <w:rFonts w:ascii="Times New Roman" w:hAnsi="Times New Roman" w:cs="Times New Roman"/>
          <w:bCs/>
          <w:sz w:val="28"/>
          <w:szCs w:val="28"/>
        </w:rPr>
        <w:t>:</w:t>
      </w:r>
    </w:p>
    <w:p w:rsidR="005605CA" w:rsidRPr="00FE7741" w:rsidRDefault="005605CA" w:rsidP="00FE77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lastRenderedPageBreak/>
        <w:t>https://rada.mieszkowice.pl/interpelacje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21EF" w:rsidRPr="0062665F" w:rsidRDefault="004421EF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>Wykaz głosowań</w:t>
      </w:r>
    </w:p>
    <w:p w:rsidR="004421EF" w:rsidRDefault="004421EF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3, </w:t>
      </w:r>
      <w:r w:rsidRPr="0062665F">
        <w:rPr>
          <w:rFonts w:ascii="Times New Roman" w:hAnsi="Times New Roman" w:cs="Times New Roman"/>
          <w:b/>
          <w:bCs/>
          <w:sz w:val="28"/>
          <w:szCs w:val="28"/>
        </w:rPr>
        <w:t>4,5</w:t>
      </w:r>
      <w:r>
        <w:rPr>
          <w:rFonts w:ascii="Times New Roman" w:hAnsi="Times New Roman" w:cs="Times New Roman"/>
          <w:b/>
          <w:bCs/>
          <w:sz w:val="28"/>
          <w:szCs w:val="28"/>
        </w:rPr>
        <w:t>,6,7</w:t>
      </w:r>
      <w:r w:rsidR="00FE7741">
        <w:rPr>
          <w:rFonts w:ascii="Times New Roman" w:hAnsi="Times New Roman" w:cs="Times New Roman"/>
          <w:b/>
          <w:bCs/>
          <w:sz w:val="28"/>
          <w:szCs w:val="28"/>
        </w:rPr>
        <w:t>,8,9,10,11,12,13</w:t>
      </w:r>
    </w:p>
    <w:p w:rsidR="00FE7741" w:rsidRPr="0062665F" w:rsidRDefault="00FE7741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421EF" w:rsidRDefault="004421EF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3.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zmian w budżecie Gminy Mieszkowice na 2020 r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4421EF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4421EF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 w:rsid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 w:rsid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4421EF" w:rsidRPr="004421EF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4421EF" w:rsidRPr="004421EF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4421EF" w:rsidRDefault="004421EF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4.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zmiany Wieloletn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iej Prognozy Finansowej na lata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2020-2030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Autopoprawka Burmistrza Mieszkowic do projektu uchwały rad</w:t>
      </w:r>
      <w:r w:rsid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y w sprawie uchwalenia budżetu </w:t>
      </w:r>
      <w:r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Gminy Mieszkowice na 2021 r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12 (nieoddane: 0 ), nieobecni: 3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5.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uchwalenia budżetu Gminy Mieszkowice na rok 2021</w:t>
      </w:r>
    </w:p>
    <w:p w:rsidR="005605CA" w:rsidRP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12 (nieoddane: 0 ), nieobecni: 3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ZA - 12 -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Autopoprawka Burmistrza Mieszkowic do Wieloletniej Prognozy Finansowej na lata 2021- 2030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12 (nieoddane: 0 ), nieobecni: 3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6.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Wieloletniej Prognozy Finansowej Gminy Mieszkowice na10.lata 2021- 2030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12 (nieoddane: 0 ), nieobecni: 3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7.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planu sesji Rady Miejskiej w Mieszkowicach na 2021 r.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8.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wyrażenia zgody na nieo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dpłatne nabycie nieruchomości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gruntowej niezabudowanej na własność Gminy Mieszkowice.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przyjęto przedmiot głosowania (w. zwykła)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Skowrońska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Wiese Marzena;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</w:t>
      </w:r>
      <w:r w:rsidR="005605CA"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SIĘ -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1 - Michałowski Konstanty;</w:t>
      </w: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9.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przyjęcia Gminnego Prog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ramu Profilaktyki i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Rozwiązywania Problemów Alkoholowych w Gminie Mieszkowice na 2021 r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E94303" w:rsidRPr="00E94303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E94303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605CA" w:rsidRPr="005605CA" w:rsidRDefault="00E94303" w:rsidP="00560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10.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wyrażenia zgody na udzielenie bonifikaty od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ceny </w:t>
      </w:r>
      <w:r w:rsidR="005605CA" w:rsidRPr="005605C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sprzedaży nieruchomości stanowiącej własność Gminy Mieszkowice.</w:t>
      </w:r>
    </w:p>
    <w:p w:rsidR="00E94303" w:rsidRDefault="005605CA" w:rsidP="005605C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12 (nieoddane: 0 ), nieobecni: 3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</w:t>
      </w:r>
      <w:r w:rsidRPr="00E9430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 w:rsid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</w:t>
      </w:r>
      <w:r w:rsidR="00E9430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E94303" w:rsidRPr="00E9430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</w:t>
      </w:r>
      <w:r w:rsidRPr="00E9430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E94303" w:rsidRDefault="00E94303" w:rsidP="005605C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11. </w:t>
      </w:r>
      <w:r w:rsidR="005605CA"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przyjęcia Gminn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ego Programu Przeciwdziałaniu </w:t>
      </w:r>
      <w:r w:rsidR="005605CA"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Narkomanii na lata 2021-2024.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                                                    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</w:t>
      </w:r>
      <w:r w:rsidR="005605CA" w:rsidRPr="00E9430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Konstanty; Skowrońska Maria; </w:t>
      </w:r>
      <w:r w:rsidR="005605CA" w:rsidRP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>Spirzak Maria; Wiese Marzena;</w:t>
      </w:r>
      <w:r w:rsidRPr="00E943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 xml:space="preserve">PRZECIW - 0 </w:t>
      </w:r>
      <w:r w:rsidRPr="00E9430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</w:t>
      </w:r>
      <w:r w:rsidR="005605CA" w:rsidRPr="00E9430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D03BA3" w:rsidRDefault="00E94303" w:rsidP="005605C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12. </w:t>
      </w:r>
      <w:r w:rsidR="005605CA" w:rsidRPr="00E9430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wyznaczenia obszaru i granic aglomeracji Mieszkowice.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 </w:t>
      </w:r>
      <w:r w:rsidR="005605CA" w:rsidRPr="00E9430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Domaradzki Henryk; Dorywalska Bożena; Haniszewski Wiesław;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 Wiese Marzena;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D03BA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</w:t>
      </w:r>
      <w:r w:rsidR="005605CA" w:rsidRPr="00D03BA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</w:t>
      </w:r>
      <w:r w:rsidR="00D03BA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- 0 </w:t>
      </w:r>
      <w:r w:rsidR="00D03BA3" w:rsidRPr="00D03BA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   </w:t>
      </w:r>
      <w:r w:rsidR="00D03BA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D03BA3" w:rsidRPr="00D03BA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</w:t>
      </w:r>
    </w:p>
    <w:p w:rsidR="00D03BA3" w:rsidRDefault="00D03BA3" w:rsidP="005605C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3BA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13. </w:t>
      </w:r>
      <w:r w:rsidR="005605CA" w:rsidRPr="00D03BA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wyboru metody ustal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enia opłaty za gospodarowanie </w:t>
      </w:r>
      <w:r w:rsidR="005605CA" w:rsidRPr="00D03BA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odpadami komunalnymi oraz ustalenia wysokości stawek tej opłaty.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    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12 (nieoddane: 0 ), nieobecni: 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</w:t>
      </w:r>
      <w:r w:rsidR="005605CA" w:rsidRPr="00D03BA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Cywiński Patryk; Domaradzki Henryk; Dorywalska Bożena; Haniszewski Wiesław;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Skowrońska Maria; Spirzak Maria;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Pr="00D03BA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  WSTRZYMAŁA</w:t>
      </w:r>
      <w:r w:rsidR="005605CA" w:rsidRPr="00D03BA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SIĘ - 1</w:t>
      </w:r>
      <w:r w:rsidR="005605CA"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Wiese Marzena;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</w:t>
      </w:r>
    </w:p>
    <w:p w:rsidR="00D03BA3" w:rsidRPr="0062665F" w:rsidRDefault="00D03BA3" w:rsidP="00D03BA3">
      <w:pPr>
        <w:rPr>
          <w:rFonts w:ascii="Times New Roman" w:hAnsi="Times New Roman" w:cs="Times New Roman"/>
          <w:bCs/>
          <w:sz w:val="28"/>
          <w:szCs w:val="28"/>
        </w:rPr>
      </w:pPr>
      <w:r w:rsidRPr="0062665F">
        <w:rPr>
          <w:rFonts w:ascii="Times New Roman" w:hAnsi="Times New Roman" w:cs="Times New Roman"/>
          <w:bCs/>
          <w:sz w:val="28"/>
          <w:szCs w:val="28"/>
        </w:rPr>
        <w:t>Pan Zbigniew Kmiecik Przewodniczący Rady Miejskiej w Mieszkowicach zamknął obrady X</w:t>
      </w:r>
      <w:r>
        <w:rPr>
          <w:rFonts w:ascii="Times New Roman" w:hAnsi="Times New Roman" w:cs="Times New Roman"/>
          <w:bCs/>
          <w:sz w:val="28"/>
          <w:szCs w:val="28"/>
        </w:rPr>
        <w:t>VII</w:t>
      </w:r>
      <w:r w:rsidRPr="0062665F">
        <w:rPr>
          <w:rFonts w:ascii="Times New Roman" w:hAnsi="Times New Roman" w:cs="Times New Roman"/>
          <w:bCs/>
          <w:sz w:val="28"/>
          <w:szCs w:val="28"/>
        </w:rPr>
        <w:t xml:space="preserve"> zwyczajnej sesji Rady Miejskiej w Mieszkowicach. </w:t>
      </w:r>
    </w:p>
    <w:p w:rsidR="00D03BA3" w:rsidRPr="0062665F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65F">
        <w:rPr>
          <w:rFonts w:ascii="Times New Roman" w:hAnsi="Times New Roman" w:cs="Times New Roman"/>
          <w:b/>
          <w:sz w:val="28"/>
          <w:szCs w:val="28"/>
        </w:rPr>
        <w:t>Nagranie z obrad X</w:t>
      </w:r>
      <w:r>
        <w:rPr>
          <w:rFonts w:ascii="Times New Roman" w:hAnsi="Times New Roman" w:cs="Times New Roman"/>
          <w:b/>
          <w:sz w:val="28"/>
          <w:szCs w:val="28"/>
        </w:rPr>
        <w:t>VII</w:t>
      </w:r>
      <w:r w:rsidRPr="0062665F">
        <w:rPr>
          <w:rFonts w:ascii="Times New Roman" w:hAnsi="Times New Roman" w:cs="Times New Roman"/>
          <w:b/>
          <w:sz w:val="28"/>
          <w:szCs w:val="28"/>
        </w:rPr>
        <w:t xml:space="preserve"> sesji Rady Miejskiej w Mieszkowicach dostępne jest na stronie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03BA3" w:rsidRDefault="003321D4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D03BA3" w:rsidRPr="00D72FD5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https://mieszkowice.tv-polska.eu/</w:t>
        </w:r>
      </w:hyperlink>
    </w:p>
    <w:p w:rsidR="00D03BA3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3BA3">
        <w:rPr>
          <w:rFonts w:ascii="Times New Roman" w:hAnsi="Times New Roman" w:cs="Times New Roman"/>
          <w:b/>
          <w:sz w:val="28"/>
          <w:szCs w:val="28"/>
        </w:rPr>
        <w:t>https://mieszkowice.tv-polska.eu/film/500756-sesja-nr-xvii-2020-rady-miejskiej-w-mieszkowicach</w:t>
      </w:r>
    </w:p>
    <w:p w:rsidR="00D03BA3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BA3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BA3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BA3" w:rsidRPr="0062665F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65F">
        <w:rPr>
          <w:rFonts w:ascii="Times New Roman" w:hAnsi="Times New Roman" w:cs="Times New Roman"/>
          <w:sz w:val="28"/>
          <w:szCs w:val="28"/>
        </w:rPr>
        <w:t xml:space="preserve"> Protokolant: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2665F">
        <w:rPr>
          <w:rFonts w:ascii="Times New Roman" w:hAnsi="Times New Roman" w:cs="Times New Roman"/>
          <w:sz w:val="28"/>
          <w:szCs w:val="28"/>
        </w:rPr>
        <w:t xml:space="preserve">  Przewodniczący Rady Miejskiej</w:t>
      </w:r>
    </w:p>
    <w:p w:rsidR="00D03BA3" w:rsidRPr="0062665F" w:rsidRDefault="00D03BA3" w:rsidP="00D03BA3">
      <w:pPr>
        <w:rPr>
          <w:rFonts w:ascii="Times New Roman" w:hAnsi="Times New Roman" w:cs="Times New Roman"/>
          <w:sz w:val="28"/>
          <w:szCs w:val="28"/>
        </w:rPr>
      </w:pPr>
    </w:p>
    <w:p w:rsidR="00D03BA3" w:rsidRPr="0062665F" w:rsidRDefault="00D03BA3" w:rsidP="00D03BA3">
      <w:pPr>
        <w:rPr>
          <w:rFonts w:ascii="Times New Roman" w:hAnsi="Times New Roman" w:cs="Times New Roman"/>
          <w:sz w:val="28"/>
          <w:szCs w:val="28"/>
        </w:rPr>
      </w:pPr>
      <w:r w:rsidRPr="0062665F">
        <w:rPr>
          <w:rFonts w:ascii="Times New Roman" w:hAnsi="Times New Roman" w:cs="Times New Roman"/>
          <w:sz w:val="28"/>
          <w:szCs w:val="28"/>
        </w:rPr>
        <w:t xml:space="preserve">Anna Jakowicka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2665F">
        <w:rPr>
          <w:rFonts w:ascii="Times New Roman" w:hAnsi="Times New Roman" w:cs="Times New Roman"/>
          <w:sz w:val="28"/>
          <w:szCs w:val="28"/>
        </w:rPr>
        <w:t xml:space="preserve"> Zbigniew Kmiecik</w:t>
      </w:r>
    </w:p>
    <w:p w:rsidR="00363B98" w:rsidRPr="00E94303" w:rsidRDefault="00363B98" w:rsidP="00D03BA3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363B98" w:rsidRPr="00E9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CA"/>
    <w:rsid w:val="003321D4"/>
    <w:rsid w:val="00363B98"/>
    <w:rsid w:val="004421EF"/>
    <w:rsid w:val="005605CA"/>
    <w:rsid w:val="00D03BA3"/>
    <w:rsid w:val="00E94303"/>
    <w:rsid w:val="00FE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6878C-DE8C-4DFB-95EE-77C1C1BE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0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5605CA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05CA"/>
    <w:rPr>
      <w:rFonts w:ascii="Calibri" w:eastAsia="Calibri" w:hAnsi="Calibri" w:cs="Times New Roman"/>
      <w:szCs w:val="21"/>
    </w:rPr>
  </w:style>
  <w:style w:type="paragraph" w:customStyle="1" w:styleId="Zawartotabeli">
    <w:name w:val="Zawartość tabeli"/>
    <w:basedOn w:val="Normalny"/>
    <w:rsid w:val="005605C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D03BA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eszkowice.tv-polska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2193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OOG</dc:creator>
  <cp:keywords/>
  <dc:description/>
  <cp:lastModifiedBy>OOG</cp:lastModifiedBy>
  <cp:revision>2</cp:revision>
  <cp:lastPrinted>2020-12-29T08:09:00Z</cp:lastPrinted>
  <dcterms:created xsi:type="dcterms:W3CDTF">2021-02-10T10:41:00Z</dcterms:created>
  <dcterms:modified xsi:type="dcterms:W3CDTF">2021-02-10T10:41:00Z</dcterms:modified>
</cp:coreProperties>
</file>